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Default="00335A5A" w:rsidP="00BD5FC5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>/UCZENNICY SZKO</w:t>
      </w:r>
      <w:r w:rsidR="00BD5FC5">
        <w:rPr>
          <w:rFonts w:cstheme="minorHAnsi"/>
          <w:b/>
        </w:rPr>
        <w:t>ŁY</w:t>
      </w:r>
      <w:r>
        <w:rPr>
          <w:rFonts w:cstheme="minorHAnsi"/>
          <w:b/>
        </w:rPr>
        <w:t xml:space="preserve"> PODSTAWOWEJ </w:t>
      </w:r>
      <w:r w:rsidR="0007659C">
        <w:rPr>
          <w:rFonts w:cstheme="minorHAnsi"/>
          <w:b/>
        </w:rPr>
        <w:t xml:space="preserve">W </w:t>
      </w:r>
      <w:r w:rsidR="00BD5FC5" w:rsidRPr="00BD5FC5">
        <w:rPr>
          <w:rFonts w:cstheme="minorHAnsi"/>
          <w:b/>
        </w:rPr>
        <w:t>NR 1  IM. MIKOŁAJA KOPERNIKA  W MILICZU</w:t>
      </w:r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4814"/>
        <w:gridCol w:w="3813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  <w:p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□ zajęcia matematyczne dla klas </w:t>
            </w:r>
            <w:proofErr w:type="spellStart"/>
            <w:r w:rsidRPr="00BD5FC5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.                                 □ chemia  dla klas </w:t>
            </w:r>
            <w:proofErr w:type="spellStart"/>
            <w:r w:rsidRPr="00BD5FC5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.    </w:t>
            </w:r>
          </w:p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□ fizyka dla klas </w:t>
            </w:r>
            <w:proofErr w:type="spellStart"/>
            <w:r w:rsidRPr="00BD5FC5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.                                                               □ </w:t>
            </w:r>
            <w:proofErr w:type="spellStart"/>
            <w:r w:rsidRPr="00BD5FC5">
              <w:rPr>
                <w:rFonts w:ascii="Calibri" w:eastAsia="Calibri" w:hAnsi="Calibri" w:cs="Calibri"/>
                <w:sz w:val="20"/>
                <w:szCs w:val="20"/>
              </w:rPr>
              <w:t>j.angielski</w:t>
            </w:r>
            <w:proofErr w:type="spellEnd"/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  dla klas </w:t>
            </w:r>
            <w:proofErr w:type="spellStart"/>
            <w:r w:rsidRPr="00BD5FC5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.     </w:t>
            </w:r>
          </w:p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</w:t>
            </w:r>
          </w:p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 dla klas I-III                              □ warsztaty psychologiczne  dla klas IV-VI                                                                                                  </w:t>
            </w:r>
          </w:p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5FC5" w:rsidRPr="00BD5FC5" w:rsidRDefault="00BD5FC5" w:rsidP="00BD5FC5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 dla klas </w:t>
            </w:r>
            <w:proofErr w:type="spellStart"/>
            <w:r w:rsidRPr="00BD5FC5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BD5FC5">
              <w:rPr>
                <w:rFonts w:ascii="Calibri" w:eastAsia="Calibri" w:hAnsi="Calibri" w:cs="Calibri"/>
                <w:sz w:val="20"/>
                <w:szCs w:val="20"/>
              </w:rPr>
              <w:t xml:space="preserve">. oraz VII-VIII      </w:t>
            </w:r>
          </w:p>
          <w:p w:rsidR="00335A5A" w:rsidRDefault="00FF7202" w:rsidP="00EC613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FF720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F7202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                  </w:t>
            </w:r>
          </w:p>
          <w:p w:rsidR="00EC6134" w:rsidRPr="00EC6134" w:rsidRDefault="00EC6134" w:rsidP="00EC613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  <w:p w:rsidR="00EC6134" w:rsidRPr="001C63B3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:rsidR="00EC6134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C9760F" w:rsidRPr="003E07CF" w:rsidRDefault="00C9760F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EC6134" w:rsidRDefault="00C9760F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bookmarkStart w:id="0" w:name="_GoBack"/>
            <w:bookmarkEnd w:id="0"/>
            <w:r w:rsidR="00EC6134">
              <w:rPr>
                <w:rFonts w:cstheme="minorHAnsi"/>
                <w:sz w:val="20"/>
                <w:szCs w:val="20"/>
              </w:rPr>
              <w:t>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nie</w:t>
            </w:r>
          </w:p>
          <w:p w:rsidR="0087490D" w:rsidRPr="003E07CF" w:rsidRDefault="00EC6134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Pr="00FB29D1" w:rsidRDefault="00335A5A" w:rsidP="00335A5A">
      <w:pPr>
        <w:tabs>
          <w:tab w:val="left" w:pos="709"/>
        </w:tabs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:rsidR="00335A5A" w:rsidRPr="00FB29D1" w:rsidRDefault="00335A5A" w:rsidP="003A6BB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>Zapoznałem/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się z Regulaminem Projektu 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Kluczowe”</w:t>
      </w:r>
      <w:r w:rsidRPr="00FB29D1">
        <w:rPr>
          <w:rFonts w:cstheme="minorHAnsi"/>
          <w:sz w:val="20"/>
          <w:szCs w:val="20"/>
        </w:rPr>
        <w:t>i</w:t>
      </w:r>
      <w:proofErr w:type="spellEnd"/>
      <w:r w:rsidRPr="00FB29D1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:rsidR="00335A5A" w:rsidRPr="00FB29D1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>Zostałem/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:rsidR="00A47364" w:rsidRPr="00A47364" w:rsidRDefault="00335A5A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>w projekcie.</w:t>
      </w:r>
    </w:p>
    <w:p w:rsidR="007F6ABB" w:rsidRPr="00A47364" w:rsidRDefault="007F6ABB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A47364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A47364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A47364">
        <w:rPr>
          <w:rFonts w:ascii="Calibri" w:eastAsia="Calibri" w:hAnsi="Calibri" w:cs="Calibri"/>
          <w:sz w:val="20"/>
          <w:szCs w:val="20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BB408F" w:rsidRPr="00BB408F" w:rsidRDefault="00BB408F" w:rsidP="00BB408F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BB408F">
        <w:rPr>
          <w:rFonts w:cstheme="minorHAnsi"/>
          <w:sz w:val="20"/>
          <w:szCs w:val="20"/>
        </w:rPr>
        <w:t xml:space="preserve">Wyrażam zgodę na przetwarzanie danych osobowych na potrzeby realizacji projektu pn. „SKOK-Szkoły Kształcące </w:t>
      </w:r>
      <w:proofErr w:type="spellStart"/>
      <w:r w:rsidRPr="00BB408F">
        <w:rPr>
          <w:rFonts w:cstheme="minorHAnsi"/>
          <w:sz w:val="20"/>
          <w:szCs w:val="20"/>
        </w:rPr>
        <w:t>Obsz@ry</w:t>
      </w:r>
      <w:proofErr w:type="spellEnd"/>
      <w:r w:rsidRPr="00BB408F">
        <w:rPr>
          <w:rFonts w:cstheme="minorHAnsi"/>
          <w:sz w:val="20"/>
          <w:szCs w:val="20"/>
        </w:rPr>
        <w:t xml:space="preserve"> Kluczowe” zgodnie z ustawą o ochronie danych osobowych z dnia 10 maja 2018r. (Dz. U. z 2018 poz. 1000 )</w:t>
      </w:r>
      <w:r>
        <w:rPr>
          <w:rFonts w:cstheme="minorHAns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:rsidTr="00EC6134">
        <w:tc>
          <w:tcPr>
            <w:tcW w:w="2492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EC6134">
        <w:trPr>
          <w:trHeight w:val="806"/>
        </w:trPr>
        <w:tc>
          <w:tcPr>
            <w:tcW w:w="2492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E1" w:rsidRDefault="00CC35E1" w:rsidP="00A23AF9">
      <w:pPr>
        <w:spacing w:after="0" w:line="240" w:lineRule="auto"/>
      </w:pPr>
      <w:r>
        <w:separator/>
      </w:r>
    </w:p>
  </w:endnote>
  <w:endnote w:type="continuationSeparator" w:id="0">
    <w:p w:rsidR="00CC35E1" w:rsidRDefault="00CC35E1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E1" w:rsidRDefault="00CC35E1" w:rsidP="00A23AF9">
      <w:pPr>
        <w:spacing w:after="0" w:line="240" w:lineRule="auto"/>
      </w:pPr>
      <w:r>
        <w:separator/>
      </w:r>
    </w:p>
  </w:footnote>
  <w:footnote w:type="continuationSeparator" w:id="0">
    <w:p w:rsidR="00CC35E1" w:rsidRDefault="00CC35E1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35DA1"/>
    <w:rsid w:val="0007659C"/>
    <w:rsid w:val="000E4743"/>
    <w:rsid w:val="0012144B"/>
    <w:rsid w:val="001412DE"/>
    <w:rsid w:val="001E469A"/>
    <w:rsid w:val="001F54DD"/>
    <w:rsid w:val="00214D5E"/>
    <w:rsid w:val="00223543"/>
    <w:rsid w:val="00246536"/>
    <w:rsid w:val="002D4D2F"/>
    <w:rsid w:val="00320463"/>
    <w:rsid w:val="00335A5A"/>
    <w:rsid w:val="00337677"/>
    <w:rsid w:val="00374503"/>
    <w:rsid w:val="003A6BB2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23AF9"/>
    <w:rsid w:val="00A47364"/>
    <w:rsid w:val="00AB3431"/>
    <w:rsid w:val="00B143DE"/>
    <w:rsid w:val="00BB408F"/>
    <w:rsid w:val="00BB6EB4"/>
    <w:rsid w:val="00BD0E2D"/>
    <w:rsid w:val="00BD5FC5"/>
    <w:rsid w:val="00C4499C"/>
    <w:rsid w:val="00C632EA"/>
    <w:rsid w:val="00C9760F"/>
    <w:rsid w:val="00CA782D"/>
    <w:rsid w:val="00CC35E1"/>
    <w:rsid w:val="00CC537D"/>
    <w:rsid w:val="00D841A7"/>
    <w:rsid w:val="00D85BBA"/>
    <w:rsid w:val="00E029CC"/>
    <w:rsid w:val="00E24E65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D4C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dcterms:created xsi:type="dcterms:W3CDTF">2018-08-16T10:53:00Z</dcterms:created>
  <dcterms:modified xsi:type="dcterms:W3CDTF">2018-08-16T10:53:00Z</dcterms:modified>
</cp:coreProperties>
</file>